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EF" w:rsidRPr="002C4F5F" w:rsidRDefault="001F5EAD" w:rsidP="001F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  <w:r w:rsidR="009B2636">
        <w:rPr>
          <w:rFonts w:ascii="Times New Roman" w:hAnsi="Times New Roman" w:cs="Times New Roman"/>
          <w:b/>
          <w:sz w:val="28"/>
          <w:szCs w:val="28"/>
        </w:rPr>
        <w:t xml:space="preserve"> дополнительное образование</w:t>
      </w:r>
    </w:p>
    <w:p w:rsidR="001F5EAD" w:rsidRPr="002C4F5F" w:rsidRDefault="001F5EAD" w:rsidP="001F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>«</w:t>
      </w:r>
      <w:r w:rsidR="009B2636">
        <w:rPr>
          <w:rFonts w:ascii="Times New Roman" w:hAnsi="Times New Roman" w:cs="Times New Roman"/>
          <w:b/>
          <w:sz w:val="28"/>
          <w:szCs w:val="28"/>
        </w:rPr>
        <w:t>Детский морской центр «Алые паруса</w:t>
      </w:r>
      <w:r w:rsidRPr="002C4F5F">
        <w:rPr>
          <w:rFonts w:ascii="Times New Roman" w:hAnsi="Times New Roman" w:cs="Times New Roman"/>
          <w:b/>
          <w:sz w:val="28"/>
          <w:szCs w:val="28"/>
        </w:rPr>
        <w:t>»</w:t>
      </w:r>
    </w:p>
    <w:p w:rsidR="001F5EAD" w:rsidRPr="002C4F5F" w:rsidRDefault="001F5EAD" w:rsidP="00B77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5F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противодействию новой коронавирусной инфекции.  </w:t>
      </w:r>
    </w:p>
    <w:p w:rsidR="00354DE2" w:rsidRPr="009504E2" w:rsidRDefault="006F635A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E2">
        <w:rPr>
          <w:rFonts w:ascii="Times New Roman" w:hAnsi="Times New Roman" w:cs="Times New Roman"/>
          <w:sz w:val="28"/>
          <w:szCs w:val="28"/>
        </w:rPr>
        <w:t xml:space="preserve">      </w:t>
      </w:r>
      <w:r w:rsidR="00B77810" w:rsidRPr="009504E2">
        <w:rPr>
          <w:rFonts w:ascii="Times New Roman" w:hAnsi="Times New Roman" w:cs="Times New Roman"/>
          <w:sz w:val="28"/>
          <w:szCs w:val="28"/>
        </w:rPr>
        <w:t>В соответствии с письмом №5111/33/22 МКУ «Управление образования» решением Оперативного штаба по противодействию новой коронавирусной инфекции РД, с учетом предложений Главного государственного санитарного врача РД, согласно ст.13.3 Федерального закона от 25.12.2018 №273 – ФЗ (ред. от 30.12.2021)</w:t>
      </w:r>
      <w:r w:rsidR="00EB4831" w:rsidRPr="009504E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в рамках реализации пунктов 4.14. и 4.15 государственной программы РД «О противодействии коррупции в Республике Дагестан», в целях формирования антикоррупционного мировоззрения и нетерпимости ко всем формам коррупционной деятельности в </w:t>
      </w:r>
      <w:r w:rsidR="009504E2" w:rsidRPr="009504E2">
        <w:rPr>
          <w:rFonts w:ascii="Times New Roman" w:hAnsi="Times New Roman" w:cs="Times New Roman"/>
          <w:sz w:val="28"/>
          <w:szCs w:val="28"/>
        </w:rPr>
        <w:t>МБУДО «Алые паруса»</w:t>
      </w:r>
      <w:r w:rsidR="00354DE2" w:rsidRPr="009504E2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354DE2" w:rsidRPr="009504E2" w:rsidRDefault="00354DE2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-усилен контроль за соблюдением санитарно- гигиенического и противоэпидемического режима в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>центре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с контролем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утреннего фильтра;</w:t>
      </w:r>
    </w:p>
    <w:p w:rsidR="00354DE2" w:rsidRPr="009504E2" w:rsidRDefault="00354DE2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-с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всех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>творческих объединений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проведены беседы «Что делать, чтобы не заболеть»;</w:t>
      </w:r>
    </w:p>
    <w:p w:rsidR="00354DE2" w:rsidRPr="009504E2" w:rsidRDefault="00354DE2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-во всех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>творческих объединениях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проведены игровые ситуации «Скажем инфекции нет»;</w:t>
      </w:r>
    </w:p>
    <w:p w:rsidR="00354DE2" w:rsidRPr="009504E2" w:rsidRDefault="00354DE2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04E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на стендах в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 xml:space="preserve">центре 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размещена информация направленная на профилактику коронавирусной </w:t>
      </w:r>
      <w:r w:rsidR="009504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04E2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инфекции;</w:t>
      </w:r>
    </w:p>
    <w:p w:rsidR="00BE03F0" w:rsidRPr="009504E2" w:rsidRDefault="00BE03F0" w:rsidP="00B6097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4E2">
        <w:rPr>
          <w:rFonts w:ascii="Times New Roman" w:hAnsi="Times New Roman" w:cs="Times New Roman"/>
          <w:sz w:val="28"/>
          <w:szCs w:val="28"/>
        </w:rPr>
        <w:t xml:space="preserve"> </w:t>
      </w:r>
      <w:r w:rsidRPr="009504E2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9504E2">
        <w:rPr>
          <w:rFonts w:ascii="Times New Roman" w:hAnsi="Times New Roman" w:cs="Times New Roman"/>
          <w:i/>
          <w:sz w:val="28"/>
          <w:szCs w:val="28"/>
        </w:rPr>
        <w:t>работниками центра провелись беседы:</w:t>
      </w:r>
      <w:r w:rsidR="00C97B32" w:rsidRPr="009504E2">
        <w:rPr>
          <w:rFonts w:ascii="Times New Roman" w:hAnsi="Times New Roman" w:cs="Times New Roman"/>
          <w:i/>
          <w:sz w:val="28"/>
          <w:szCs w:val="28"/>
        </w:rPr>
        <w:t>:</w:t>
      </w:r>
    </w:p>
    <w:p w:rsidR="009D74F2" w:rsidRPr="009504E2" w:rsidRDefault="00C97B32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4E2">
        <w:rPr>
          <w:rFonts w:ascii="Times New Roman" w:hAnsi="Times New Roman" w:cs="Times New Roman"/>
          <w:sz w:val="28"/>
          <w:szCs w:val="28"/>
        </w:rPr>
        <w:t xml:space="preserve"> - о введении ограничительных мер в </w:t>
      </w:r>
      <w:r w:rsidR="009B2636" w:rsidRPr="009504E2">
        <w:rPr>
          <w:rFonts w:ascii="Times New Roman" w:hAnsi="Times New Roman" w:cs="Times New Roman"/>
          <w:sz w:val="28"/>
          <w:szCs w:val="28"/>
        </w:rPr>
        <w:t>МБУДО «Алые паруса»</w:t>
      </w:r>
      <w:r w:rsidRPr="009504E2">
        <w:rPr>
          <w:rFonts w:ascii="Times New Roman" w:hAnsi="Times New Roman" w:cs="Times New Roman"/>
          <w:sz w:val="28"/>
          <w:szCs w:val="28"/>
        </w:rPr>
        <w:t>;</w:t>
      </w:r>
    </w:p>
    <w:p w:rsidR="009D74F2" w:rsidRPr="009504E2" w:rsidRDefault="009D74F2" w:rsidP="00B6097B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504E2">
        <w:rPr>
          <w:rFonts w:ascii="Times New Roman" w:hAnsi="Times New Roman" w:cs="Times New Roman"/>
          <w:sz w:val="28"/>
          <w:szCs w:val="28"/>
        </w:rPr>
        <w:t xml:space="preserve"> - ознакомление с Постановлением </w:t>
      </w: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(COVID-19)";</w:t>
      </w:r>
    </w:p>
    <w:p w:rsidR="009D74F2" w:rsidRPr="009504E2" w:rsidRDefault="001A1A9B" w:rsidP="00B6097B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98312A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 необходимости  вакцинирования, как мере профилактики против  COVID-19;</w:t>
      </w:r>
    </w:p>
    <w:p w:rsidR="0098312A" w:rsidRPr="009504E2" w:rsidRDefault="0098312A" w:rsidP="00B6097B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 важности профилактической работы по противодействию коррупции в муниципальных бюджетных образовательных учреждениях г. </w:t>
      </w:r>
      <w:r w:rsidR="009504E2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Махачкалы и</w:t>
      </w: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ознакомлению с вопросами привлечения к </w:t>
      </w:r>
      <w:r w:rsidR="009504E2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ответственности должностных</w:t>
      </w:r>
      <w:r w:rsidR="00FA34DD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лиц за непринятие мер по предотвращению и </w:t>
      </w:r>
      <w:r w:rsidR="009504E2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(или)</w:t>
      </w:r>
      <w:r w:rsidR="00FA34DD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урегулированию конфликта интересов.</w:t>
      </w:r>
    </w:p>
    <w:p w:rsidR="00847489" w:rsidRPr="009504E2" w:rsidRDefault="009B2636" w:rsidP="00B6097B">
      <w:pPr>
        <w:spacing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5</w:t>
      </w:r>
      <w:r w:rsidR="00847489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47489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постоянной основе проводится работа с работниками </w:t>
      </w:r>
      <w:r w:rsid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МБУДО «Алые паруса»</w:t>
      </w:r>
      <w:r w:rsidR="00847489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A7DDF" w:rsidRPr="009504E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мерах профилактической работы с родителями и внутри коллектива. </w:t>
      </w:r>
    </w:p>
    <w:p w:rsidR="009B2636" w:rsidRPr="009504E2" w:rsidRDefault="009B2636" w:rsidP="00B609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4F2" w:rsidRPr="002C4F5F" w:rsidRDefault="009D74F2" w:rsidP="00B60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7BDE" w:rsidRP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9B2636" w:rsidRP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«Алые паруса» </w:t>
      </w:r>
      <w:r w:rsid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B2636" w:rsidRP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Сулейманова З.Я.</w:t>
      </w:r>
      <w:r w:rsidR="00377BDE" w:rsidRPr="009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77BDE" w:rsidRPr="002C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97B32" w:rsidRPr="002C4F5F" w:rsidRDefault="00C97B32" w:rsidP="00B77810">
      <w:pPr>
        <w:rPr>
          <w:rFonts w:ascii="Times New Roman" w:hAnsi="Times New Roman" w:cs="Times New Roman"/>
          <w:sz w:val="28"/>
          <w:szCs w:val="28"/>
        </w:rPr>
      </w:pPr>
    </w:p>
    <w:p w:rsidR="002309AC" w:rsidRPr="002309AC" w:rsidRDefault="00B21E08" w:rsidP="002309AC">
      <w:pPr>
        <w:rPr>
          <w:rFonts w:ascii="Times New Roman" w:hAnsi="Times New Roman" w:cs="Times New Roman"/>
          <w:sz w:val="28"/>
          <w:szCs w:val="28"/>
        </w:rPr>
      </w:pPr>
      <w:r w:rsidRPr="00B21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1780" cy="3762375"/>
            <wp:effectExtent l="0" t="0" r="0" b="0"/>
            <wp:docPr id="4" name="Рисунок 4" descr="C:\Users\TOSHIBA\Desktop\2021-2022\фото\WhatsApp Image 2022-01-31 at 13.4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2021-2022\фото\WhatsApp Image 2022-01-31 at 13.40.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63" cy="3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97B">
        <w:rPr>
          <w:rFonts w:ascii="Times New Roman" w:hAnsi="Times New Roman" w:cs="Times New Roman"/>
          <w:sz w:val="28"/>
          <w:szCs w:val="28"/>
        </w:rPr>
        <w:t xml:space="preserve">    </w:t>
      </w:r>
      <w:r w:rsidR="00B6097B" w:rsidRPr="00B609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3771898"/>
            <wp:effectExtent l="0" t="0" r="0" b="635"/>
            <wp:docPr id="5" name="Рисунок 5" descr="C:\Users\TOSHIBA\Desktop\2021-2022\фото\WhatsApp Image 2022-01-31 at 13.40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2021-2022\фото\WhatsApp Image 2022-01-31 at 13.40.3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44" cy="379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AC" w:rsidRDefault="00B6097B" w:rsidP="002309AC">
      <w:pPr>
        <w:rPr>
          <w:rFonts w:ascii="Times New Roman" w:hAnsi="Times New Roman" w:cs="Times New Roman"/>
          <w:sz w:val="28"/>
          <w:szCs w:val="28"/>
        </w:rPr>
      </w:pPr>
      <w:r w:rsidRPr="00B609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28938"/>
            <wp:effectExtent l="0" t="0" r="0" b="5080"/>
            <wp:docPr id="6" name="Рисунок 6" descr="C:\Users\TOSHIBA\Desktop\2021-2022\фото\WhatsApp Image 2022-01-31 at 13.40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2021-2022\фото\WhatsApp Image 2022-01-31 at 13.40.36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22" cy="29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7A48CB" w:rsidRDefault="007A48CB" w:rsidP="002309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</w:p>
    <w:sectPr w:rsidR="007A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CA" w:rsidRDefault="005E2DCA" w:rsidP="002309AC">
      <w:pPr>
        <w:spacing w:after="0" w:line="240" w:lineRule="auto"/>
      </w:pPr>
      <w:r>
        <w:separator/>
      </w:r>
    </w:p>
  </w:endnote>
  <w:endnote w:type="continuationSeparator" w:id="0">
    <w:p w:rsidR="005E2DCA" w:rsidRDefault="005E2DCA" w:rsidP="0023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CA" w:rsidRDefault="005E2DCA" w:rsidP="002309AC">
      <w:pPr>
        <w:spacing w:after="0" w:line="240" w:lineRule="auto"/>
      </w:pPr>
      <w:r>
        <w:separator/>
      </w:r>
    </w:p>
  </w:footnote>
  <w:footnote w:type="continuationSeparator" w:id="0">
    <w:p w:rsidR="005E2DCA" w:rsidRDefault="005E2DCA" w:rsidP="0023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F5CA3"/>
    <w:multiLevelType w:val="multilevel"/>
    <w:tmpl w:val="5C8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35844"/>
    <w:multiLevelType w:val="multilevel"/>
    <w:tmpl w:val="054E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34"/>
    <w:rsid w:val="001A1A9B"/>
    <w:rsid w:val="001F0A05"/>
    <w:rsid w:val="001F5EAD"/>
    <w:rsid w:val="002309AC"/>
    <w:rsid w:val="0024040F"/>
    <w:rsid w:val="002C4F5F"/>
    <w:rsid w:val="002E6497"/>
    <w:rsid w:val="00354DE2"/>
    <w:rsid w:val="00377BDE"/>
    <w:rsid w:val="00420489"/>
    <w:rsid w:val="00426234"/>
    <w:rsid w:val="00506E87"/>
    <w:rsid w:val="005A1DEF"/>
    <w:rsid w:val="005D3462"/>
    <w:rsid w:val="005E2DCA"/>
    <w:rsid w:val="00692C3F"/>
    <w:rsid w:val="006F635A"/>
    <w:rsid w:val="007A48CB"/>
    <w:rsid w:val="007D2856"/>
    <w:rsid w:val="00847489"/>
    <w:rsid w:val="008A56D7"/>
    <w:rsid w:val="009504E2"/>
    <w:rsid w:val="0098312A"/>
    <w:rsid w:val="009B2636"/>
    <w:rsid w:val="009D74F2"/>
    <w:rsid w:val="00B21E08"/>
    <w:rsid w:val="00B6097B"/>
    <w:rsid w:val="00B77810"/>
    <w:rsid w:val="00BA7DDF"/>
    <w:rsid w:val="00BE03F0"/>
    <w:rsid w:val="00C97B32"/>
    <w:rsid w:val="00EB4831"/>
    <w:rsid w:val="00F5372D"/>
    <w:rsid w:val="00FA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8797"/>
  <w15:docId w15:val="{9C0E7972-ECE4-44B2-A63F-58B62AF3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9AC"/>
  </w:style>
  <w:style w:type="paragraph" w:styleId="a5">
    <w:name w:val="footer"/>
    <w:basedOn w:val="a"/>
    <w:link w:val="a6"/>
    <w:uiPriority w:val="99"/>
    <w:unhideWhenUsed/>
    <w:rsid w:val="0023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9AC"/>
  </w:style>
  <w:style w:type="character" w:customStyle="1" w:styleId="10">
    <w:name w:val="Заголовок 1 Знак"/>
    <w:basedOn w:val="a0"/>
    <w:link w:val="1"/>
    <w:uiPriority w:val="9"/>
    <w:rsid w:val="009D7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F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A0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5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">
    <w:name w:val="fontstyle0"/>
    <w:basedOn w:val="a0"/>
    <w:rsid w:val="0035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3</cp:revision>
  <dcterms:created xsi:type="dcterms:W3CDTF">2022-01-31T10:47:00Z</dcterms:created>
  <dcterms:modified xsi:type="dcterms:W3CDTF">2022-01-31T10:48:00Z</dcterms:modified>
</cp:coreProperties>
</file>